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D9" w:rsidRPr="00B435D9" w:rsidRDefault="00B435D9" w:rsidP="00B435D9">
      <w:pPr>
        <w:tabs>
          <w:tab w:val="left" w:pos="4680"/>
        </w:tabs>
        <w:spacing w:after="0" w:line="240" w:lineRule="auto"/>
        <w:ind w:left="3540" w:firstLine="600"/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525" cy="886460"/>
            <wp:effectExtent l="0" t="0" r="3175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5D9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                                    </w:t>
      </w:r>
    </w:p>
    <w:p w:rsidR="00B435D9" w:rsidRPr="00B435D9" w:rsidRDefault="00B435D9" w:rsidP="00B435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B435D9">
        <w:rPr>
          <w:rFonts w:ascii="Times New Roman" w:eastAsia="Times New Roman" w:hAnsi="Times New Roman" w:cs="Times New Roman"/>
          <w:b/>
          <w:lang w:eastAsia="ru-RU"/>
        </w:rPr>
        <w:t>СЕЛЬСКОЕ ПОСЕЛЕНИЕ СОРУМ</w:t>
      </w:r>
    </w:p>
    <w:p w:rsidR="00B435D9" w:rsidRPr="00B435D9" w:rsidRDefault="00B435D9" w:rsidP="00B435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435D9">
        <w:rPr>
          <w:rFonts w:ascii="Times New Roman" w:eastAsia="Times New Roman" w:hAnsi="Times New Roman" w:cs="Times New Roman"/>
          <w:lang w:eastAsia="ru-RU"/>
        </w:rPr>
        <w:t>БЕЛОЯРСКИЙ РАЙОН</w:t>
      </w:r>
    </w:p>
    <w:p w:rsidR="00B435D9" w:rsidRPr="00B435D9" w:rsidRDefault="00B435D9" w:rsidP="00B435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5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B435D9" w:rsidRPr="00B435D9" w:rsidRDefault="00B435D9" w:rsidP="00B435D9">
      <w:pPr>
        <w:spacing w:after="0" w:line="240" w:lineRule="auto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B435D9" w:rsidRPr="00B435D9" w:rsidRDefault="00B435D9" w:rsidP="00B435D9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435D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</w:t>
      </w:r>
    </w:p>
    <w:p w:rsidR="00B435D9" w:rsidRPr="00B435D9" w:rsidRDefault="00B435D9" w:rsidP="00B435D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28"/>
          <w:lang w:val="x-none" w:eastAsia="x-none"/>
        </w:rPr>
      </w:pPr>
      <w:r w:rsidRPr="00B435D9">
        <w:rPr>
          <w:rFonts w:ascii="Times New Roman" w:eastAsia="Calibri" w:hAnsi="Times New Roman" w:cs="Times New Roman"/>
          <w:b/>
          <w:bCs/>
          <w:sz w:val="32"/>
          <w:szCs w:val="28"/>
          <w:lang w:val="x-none" w:eastAsia="x-none"/>
        </w:rPr>
        <w:t xml:space="preserve">СОВЕТ ДЕПУТАТОВ </w:t>
      </w:r>
    </w:p>
    <w:p w:rsidR="00B435D9" w:rsidRPr="00B435D9" w:rsidRDefault="00B435D9" w:rsidP="00B435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B435D9" w:rsidRPr="00B435D9" w:rsidRDefault="00B435D9" w:rsidP="00B435D9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eastAsia="zh-CN"/>
        </w:rPr>
      </w:pPr>
    </w:p>
    <w:p w:rsidR="00B435D9" w:rsidRPr="00B435D9" w:rsidRDefault="00B435D9" w:rsidP="00B435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B435D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B435D9" w:rsidRPr="00B435D9" w:rsidRDefault="00B435D9" w:rsidP="00B435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B435D9" w:rsidRPr="00B435D9" w:rsidRDefault="00B435D9" w:rsidP="00B435D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eastAsia="zh-CN"/>
        </w:rPr>
      </w:pPr>
    </w:p>
    <w:p w:rsidR="00B435D9" w:rsidRPr="00B435D9" w:rsidRDefault="00B435D9" w:rsidP="00B4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от </w:t>
      </w:r>
      <w:r w:rsidRPr="00B435D9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435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B43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B435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201</w:t>
      </w:r>
      <w:r w:rsidRPr="00B435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35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                                                                   </w:t>
      </w:r>
      <w:r w:rsidRPr="00B4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435D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№ </w:t>
      </w:r>
      <w:r w:rsidRPr="00B435D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B435D9" w:rsidRPr="00B435D9" w:rsidRDefault="00B435D9" w:rsidP="00B4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</w:p>
    <w:p w:rsidR="00B435D9" w:rsidRPr="00B435D9" w:rsidRDefault="00B435D9" w:rsidP="00B4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B435D9" w:rsidRPr="00B435D9" w:rsidRDefault="00B435D9" w:rsidP="00B4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изменения в приложение к решению Совета депутатов </w:t>
      </w:r>
    </w:p>
    <w:p w:rsidR="00B435D9" w:rsidRPr="00B435D9" w:rsidRDefault="00B435D9" w:rsidP="00B43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B4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Сорум</w:t>
      </w:r>
      <w:proofErr w:type="spellEnd"/>
      <w:r w:rsidRPr="00B4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26 декабря 2014 года № 41</w:t>
      </w:r>
    </w:p>
    <w:p w:rsidR="00B435D9" w:rsidRPr="00B435D9" w:rsidRDefault="00B435D9" w:rsidP="00B4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B435D9" w:rsidRPr="00B435D9" w:rsidRDefault="00B435D9" w:rsidP="00B4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B435D9" w:rsidRPr="00B435D9" w:rsidRDefault="00B435D9" w:rsidP="00B435D9">
      <w:pPr>
        <w:spacing w:after="0" w:line="240" w:lineRule="auto"/>
        <w:ind w:left="540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</w:pPr>
    </w:p>
    <w:p w:rsidR="00B435D9" w:rsidRPr="00B435D9" w:rsidRDefault="00B435D9" w:rsidP="00B43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со статьей 1 Федерального закона от 12 февраля 1998 года  № 28-ФЗ «О гражданской обороне» Совет депутатов сельского поселения </w:t>
      </w:r>
      <w:proofErr w:type="spellStart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proofErr w:type="spellEnd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р</w:t>
      </w:r>
      <w:proofErr w:type="gramEnd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 ш и л:</w:t>
      </w:r>
    </w:p>
    <w:p w:rsidR="00B435D9" w:rsidRPr="00B435D9" w:rsidRDefault="00B435D9" w:rsidP="00B435D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x-none"/>
        </w:rPr>
      </w:pPr>
      <w:proofErr w:type="gramStart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Абзац 5 пункта 1 раздела</w:t>
      </w:r>
      <w:bookmarkStart w:id="0" w:name="_GoBack"/>
      <w:bookmarkEnd w:id="0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 приложения «</w:t>
      </w:r>
      <w:r w:rsidRPr="00B435D9">
        <w:rPr>
          <w:rFonts w:ascii="Times New Roman" w:eastAsia="SimSun" w:hAnsi="Times New Roman" w:cs="Times New Roman"/>
          <w:sz w:val="24"/>
          <w:szCs w:val="24"/>
          <w:lang w:eastAsia="x-none"/>
        </w:rPr>
        <w:t xml:space="preserve">МЕСТНЫЕ НОРМАТИВЫ градостроительного проектирования сельского поселения </w:t>
      </w:r>
      <w:proofErr w:type="spellStart"/>
      <w:r w:rsidRPr="00B435D9">
        <w:rPr>
          <w:rFonts w:ascii="Times New Roman" w:eastAsia="SimSun" w:hAnsi="Times New Roman" w:cs="Times New Roman"/>
          <w:sz w:val="24"/>
          <w:szCs w:val="24"/>
          <w:lang w:eastAsia="x-none"/>
        </w:rPr>
        <w:t>Сорум</w:t>
      </w:r>
      <w:proofErr w:type="spellEnd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к решению Совета депутатов сельского поселения </w:t>
      </w:r>
      <w:proofErr w:type="spellStart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proofErr w:type="spellEnd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26 декабря 2014 года № 41</w:t>
      </w:r>
      <w:r w:rsidRPr="00B435D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B435D9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«Об утверждении местных нормативов градостроительного проектирования </w:t>
      </w:r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сельского поселения </w:t>
      </w:r>
      <w:proofErr w:type="spellStart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Сорум</w:t>
      </w:r>
      <w:proofErr w:type="spellEnd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» изложить в следующей редакции «</w:t>
      </w:r>
      <w:r w:rsidRPr="00B435D9">
        <w:rPr>
          <w:rFonts w:ascii="Times New Roman" w:eastAsia="SimSun" w:hAnsi="Times New Roman" w:cs="Times New Roman"/>
          <w:spacing w:val="2"/>
          <w:sz w:val="24"/>
          <w:szCs w:val="24"/>
          <w:shd w:val="clear" w:color="auto" w:fill="FFFFFF"/>
          <w:lang w:eastAsia="zh-CN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</w:t>
      </w:r>
      <w:proofErr w:type="gramEnd"/>
      <w:r w:rsidRPr="00B435D9">
        <w:rPr>
          <w:rFonts w:ascii="Times New Roman" w:eastAsia="SimSun" w:hAnsi="Times New Roman" w:cs="Times New Roman"/>
          <w:spacing w:val="2"/>
          <w:sz w:val="24"/>
          <w:szCs w:val="24"/>
          <w:shd w:val="clear" w:color="auto" w:fill="FFFFFF"/>
          <w:lang w:eastAsia="zh-CN"/>
        </w:rPr>
        <w:t xml:space="preserve">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характера».</w:t>
      </w:r>
    </w:p>
    <w:p w:rsidR="00B435D9" w:rsidRPr="00B435D9" w:rsidRDefault="00B435D9" w:rsidP="00B435D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Опубликовать настоящее решение в газете «Белоярские вести».</w:t>
      </w:r>
    </w:p>
    <w:p w:rsidR="00B435D9" w:rsidRPr="00B435D9" w:rsidRDefault="00B435D9" w:rsidP="00B435D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Настоящее решение вступает в силу после его официального опубликования.</w:t>
      </w:r>
    </w:p>
    <w:p w:rsidR="00B435D9" w:rsidRPr="00B435D9" w:rsidRDefault="00B435D9" w:rsidP="00B43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435D9" w:rsidRPr="00B435D9" w:rsidRDefault="00B435D9" w:rsidP="00B43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435D9" w:rsidRPr="00B435D9" w:rsidRDefault="00B435D9" w:rsidP="00B43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435D9" w:rsidRPr="00B435D9" w:rsidRDefault="00B435D9" w:rsidP="00B435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bCs/>
          <w:color w:val="000000"/>
          <w:spacing w:val="-2"/>
          <w:sz w:val="24"/>
          <w:szCs w:val="24"/>
          <w:lang w:eastAsia="zh-CN"/>
        </w:rPr>
      </w:pPr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сельского поселения                                                                                    М.М. </w:t>
      </w:r>
      <w:proofErr w:type="spellStart"/>
      <w:r w:rsidRPr="00B435D9">
        <w:rPr>
          <w:rFonts w:ascii="Times New Roman" w:eastAsia="SimSun" w:hAnsi="Times New Roman" w:cs="Times New Roman"/>
          <w:sz w:val="24"/>
          <w:szCs w:val="24"/>
          <w:lang w:eastAsia="zh-CN"/>
        </w:rPr>
        <w:t>Маковей</w:t>
      </w:r>
      <w:proofErr w:type="spellEnd"/>
    </w:p>
    <w:p w:rsidR="00EF7AA1" w:rsidRDefault="00EF7AA1"/>
    <w:sectPr w:rsidR="00EF7AA1" w:rsidSect="002F423D">
      <w:headerReference w:type="default" r:id="rId7"/>
      <w:footerReference w:type="first" r:id="rId8"/>
      <w:pgSz w:w="11906" w:h="16838"/>
      <w:pgMar w:top="1134" w:right="850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02" w:rsidRPr="006504C1" w:rsidRDefault="00B435D9" w:rsidP="006504C1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02" w:rsidRDefault="00B435D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- 57 -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786"/>
    <w:multiLevelType w:val="hybridMultilevel"/>
    <w:tmpl w:val="A1F6EAF4"/>
    <w:lvl w:ilvl="0" w:tplc="3132AA54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18"/>
    <w:rsid w:val="008C1218"/>
    <w:rsid w:val="00B435D9"/>
    <w:rsid w:val="00E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3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B435D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rsid w:val="00B43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35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3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B435D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header"/>
    <w:basedOn w:val="a"/>
    <w:link w:val="a6"/>
    <w:uiPriority w:val="99"/>
    <w:rsid w:val="00B435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35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1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2016-04-26T10:26:00Z</dcterms:created>
  <dcterms:modified xsi:type="dcterms:W3CDTF">2016-04-26T10:26:00Z</dcterms:modified>
</cp:coreProperties>
</file>